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A01" w14:textId="77777777" w:rsidR="007F67E4" w:rsidRDefault="007F67E4" w:rsidP="007F67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noProof/>
          <w:color w:val="000000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68045C56" wp14:editId="0A574914">
            <wp:extent cx="914400" cy="9361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36" cy="9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B373" w14:textId="77777777" w:rsidR="00B00BD3" w:rsidRDefault="00B00BD3" w:rsidP="007F67E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noProof/>
          <w:color w:val="000000"/>
        </w:rPr>
      </w:pPr>
    </w:p>
    <w:p w14:paraId="6B440743" w14:textId="77777777" w:rsidR="007F67E4" w:rsidRPr="00475666" w:rsidRDefault="007F67E4" w:rsidP="007F67E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noProof/>
          <w:color w:val="000000"/>
          <w:u w:val="single"/>
        </w:rPr>
      </w:pPr>
      <w:r w:rsidRPr="00475666">
        <w:rPr>
          <w:rFonts w:ascii="Verdana" w:hAnsi="Verdana"/>
          <w:noProof/>
          <w:color w:val="000000"/>
          <w:u w:val="single"/>
        </w:rPr>
        <w:t>RO</w:t>
      </w:r>
      <w:r w:rsidR="00475666" w:rsidRPr="00475666">
        <w:rPr>
          <w:rFonts w:ascii="Verdana" w:hAnsi="Verdana"/>
          <w:noProof/>
          <w:color w:val="000000"/>
          <w:u w:val="single"/>
        </w:rPr>
        <w:t>CKAWAY BOROUGH SCHOOLS INFECTIOUS</w:t>
      </w:r>
      <w:r w:rsidRPr="00475666">
        <w:rPr>
          <w:rFonts w:ascii="Verdana" w:hAnsi="Verdana"/>
          <w:noProof/>
          <w:color w:val="000000"/>
          <w:u w:val="single"/>
        </w:rPr>
        <w:t xml:space="preserve"> DISEASE CONTROL PROGRAM</w:t>
      </w:r>
    </w:p>
    <w:p w14:paraId="2BD786EF" w14:textId="77777777" w:rsidR="007F67E4" w:rsidRDefault="007F67E4" w:rsidP="007F67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14:paraId="06604064" w14:textId="77777777" w:rsidR="009E25A4" w:rsidRDefault="007F67E4" w:rsidP="007F67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519B4514" wp14:editId="4CB5EEAD">
            <wp:extent cx="2674620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_CORONAVIRUS_GRAPHIC_SITE_THUMB_230120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90"/>
                    <a:stretch/>
                  </pic:blipFill>
                  <pic:spPr bwMode="auto">
                    <a:xfrm>
                      <a:off x="0" y="0"/>
                      <a:ext cx="2726016" cy="1211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2ED55" w14:textId="77777777" w:rsidR="007F67E4" w:rsidRDefault="007F67E4" w:rsidP="007F67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14:paraId="60A7A7C6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1</w:t>
      </w:r>
      <w:r w:rsidRPr="007F67E4">
        <w:rPr>
          <w:rFonts w:ascii="Verdana" w:hAnsi="Verdana"/>
          <w:color w:val="000000"/>
        </w:rPr>
        <w:t>.  Cu</w:t>
      </w:r>
      <w:r w:rsidR="005266EA">
        <w:rPr>
          <w:rFonts w:ascii="Verdana" w:hAnsi="Verdana"/>
          <w:color w:val="000000"/>
        </w:rPr>
        <w:t>stodial personnel are disinfecting</w:t>
      </w:r>
      <w:r w:rsidRPr="007F67E4">
        <w:rPr>
          <w:rFonts w:ascii="Verdana" w:hAnsi="Verdana"/>
          <w:color w:val="000000"/>
        </w:rPr>
        <w:t xml:space="preserve"> door handles</w:t>
      </w:r>
      <w:r w:rsidR="007F67E4" w:rsidRPr="007F67E4">
        <w:rPr>
          <w:rFonts w:ascii="Verdana" w:hAnsi="Verdana"/>
          <w:color w:val="000000"/>
        </w:rPr>
        <w:t xml:space="preserve"> AND all touch points</w:t>
      </w:r>
      <w:r w:rsidRPr="007F67E4">
        <w:rPr>
          <w:rFonts w:ascii="Verdana" w:hAnsi="Verdana"/>
          <w:color w:val="000000"/>
        </w:rPr>
        <w:t xml:space="preserve"> every night.</w:t>
      </w:r>
      <w:r w:rsidR="007F67E4">
        <w:rPr>
          <w:rFonts w:ascii="Verdana" w:hAnsi="Verdana"/>
          <w:color w:val="000000"/>
        </w:rPr>
        <w:t xml:space="preserve"> This includes desk and table tops with E22 disinfectant</w:t>
      </w:r>
      <w:r w:rsidR="005266EA">
        <w:rPr>
          <w:rFonts w:ascii="Verdana" w:hAnsi="Verdana"/>
          <w:color w:val="000000"/>
        </w:rPr>
        <w:t>.</w:t>
      </w:r>
    </w:p>
    <w:p w14:paraId="1ADC453A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0F5883F0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2.</w:t>
      </w:r>
      <w:r w:rsidR="005266EA">
        <w:rPr>
          <w:rFonts w:ascii="Verdana" w:hAnsi="Verdana"/>
          <w:color w:val="000000"/>
        </w:rPr>
        <w:t>  Custodians are disinfecting</w:t>
      </w:r>
      <w:r w:rsidRPr="007F67E4">
        <w:rPr>
          <w:rFonts w:ascii="Verdana" w:hAnsi="Verdana"/>
          <w:color w:val="000000"/>
        </w:rPr>
        <w:t xml:space="preserve"> all water fountains twice per day.</w:t>
      </w:r>
    </w:p>
    <w:p w14:paraId="51CA34B3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55549ECD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3.</w:t>
      </w:r>
      <w:r w:rsidRPr="007F67E4">
        <w:rPr>
          <w:rFonts w:ascii="Verdana" w:hAnsi="Verdana"/>
          <w:color w:val="000000"/>
        </w:rPr>
        <w:t xml:space="preserve">  Custodial/and Maintenance personnel </w:t>
      </w:r>
      <w:r w:rsidR="007F67E4" w:rsidRPr="007F67E4">
        <w:rPr>
          <w:rFonts w:ascii="Verdana" w:hAnsi="Verdana"/>
          <w:color w:val="000000"/>
        </w:rPr>
        <w:t>are using a 2 step cleaning process that include E15 and E22 cleaning chemicals to ensure proper disinfecting is taking place.</w:t>
      </w:r>
      <w:r w:rsidR="007F67E4">
        <w:rPr>
          <w:rFonts w:ascii="Verdana" w:hAnsi="Verdana"/>
          <w:color w:val="000000"/>
        </w:rPr>
        <w:t xml:space="preserve"> </w:t>
      </w:r>
      <w:r w:rsidR="00B00BD3">
        <w:rPr>
          <w:rFonts w:ascii="Verdana" w:hAnsi="Verdana"/>
          <w:color w:val="000000"/>
        </w:rPr>
        <w:t xml:space="preserve">All floors have </w:t>
      </w:r>
      <w:r w:rsidR="00B00BD3" w:rsidRPr="00B00BD3">
        <w:rPr>
          <w:rFonts w:ascii="Verdana" w:hAnsi="Verdana"/>
          <w:i/>
          <w:color w:val="000000"/>
        </w:rPr>
        <w:t>MICROBAN</w:t>
      </w:r>
      <w:r w:rsidR="00B00BD3">
        <w:rPr>
          <w:rFonts w:ascii="Verdana" w:hAnsi="Verdana"/>
          <w:color w:val="000000"/>
        </w:rPr>
        <w:t xml:space="preserve"> infused protection as of 2019.</w:t>
      </w:r>
    </w:p>
    <w:p w14:paraId="2A5D0E44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4EF920D7" w14:textId="77777777" w:rsidR="009E25A4" w:rsidRPr="007F67E4" w:rsidRDefault="007F67E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4.</w:t>
      </w:r>
      <w:r w:rsidRPr="007F67E4">
        <w:rPr>
          <w:rFonts w:ascii="Verdana" w:hAnsi="Verdana"/>
          <w:color w:val="000000"/>
        </w:rPr>
        <w:t>  Ultra static guns are being used every night with E22 to disinfect hard to reach areas and all classroom desks/hard surfaces</w:t>
      </w:r>
      <w:r w:rsidR="009E25A4" w:rsidRPr="007F67E4">
        <w:rPr>
          <w:rFonts w:ascii="Verdana" w:hAnsi="Verdana"/>
          <w:color w:val="000000"/>
        </w:rPr>
        <w:t>.</w:t>
      </w:r>
    </w:p>
    <w:p w14:paraId="466DC5A7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7C446092" w14:textId="04320083" w:rsidR="009E25A4" w:rsidRPr="007F67E4" w:rsidRDefault="007F67E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5.</w:t>
      </w:r>
      <w:r w:rsidRPr="007F67E4">
        <w:rPr>
          <w:rFonts w:ascii="Verdana" w:hAnsi="Verdana"/>
          <w:color w:val="000000"/>
        </w:rPr>
        <w:t xml:space="preserve">    </w:t>
      </w:r>
      <w:proofErr w:type="spellStart"/>
      <w:r w:rsidR="00BC5D77">
        <w:rPr>
          <w:rFonts w:ascii="Verdana" w:hAnsi="Verdana"/>
          <w:color w:val="000000"/>
        </w:rPr>
        <w:t>PureSan</w:t>
      </w:r>
      <w:proofErr w:type="spellEnd"/>
      <w:r w:rsidR="00BC5D77">
        <w:rPr>
          <w:rFonts w:ascii="Verdana" w:hAnsi="Verdana"/>
          <w:color w:val="000000"/>
        </w:rPr>
        <w:t xml:space="preserve"> alcohol </w:t>
      </w:r>
      <w:r w:rsidRPr="007F67E4">
        <w:rPr>
          <w:rFonts w:ascii="Verdana" w:hAnsi="Verdana"/>
          <w:color w:val="000000"/>
        </w:rPr>
        <w:t xml:space="preserve">hand sanitizer bottles and dual action wipes are always available, ask your custodian if you </w:t>
      </w:r>
      <w:proofErr w:type="gramStart"/>
      <w:r w:rsidRPr="007F67E4">
        <w:rPr>
          <w:rFonts w:ascii="Verdana" w:hAnsi="Verdana"/>
          <w:color w:val="000000"/>
        </w:rPr>
        <w:t>are in need of</w:t>
      </w:r>
      <w:proofErr w:type="gramEnd"/>
      <w:r w:rsidRPr="007F67E4">
        <w:rPr>
          <w:rFonts w:ascii="Verdana" w:hAnsi="Verdana"/>
          <w:color w:val="000000"/>
        </w:rPr>
        <w:t xml:space="preserve"> these. </w:t>
      </w:r>
    </w:p>
    <w:p w14:paraId="6639B720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4F332AA7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F67E4">
        <w:rPr>
          <w:rFonts w:ascii="Verdana" w:hAnsi="Verdana"/>
          <w:b/>
          <w:color w:val="000000"/>
        </w:rPr>
        <w:t>6.</w:t>
      </w:r>
      <w:r w:rsidRPr="007F67E4">
        <w:rPr>
          <w:rFonts w:ascii="Verdana" w:hAnsi="Verdana"/>
          <w:color w:val="000000"/>
        </w:rPr>
        <w:t>    Additional Hand Sanitizer stations are being inst</w:t>
      </w:r>
      <w:r w:rsidR="007F67E4" w:rsidRPr="007F67E4">
        <w:rPr>
          <w:rFonts w:ascii="Verdana" w:hAnsi="Verdana"/>
          <w:color w:val="000000"/>
        </w:rPr>
        <w:t xml:space="preserve">alled at every exit/entrance in </w:t>
      </w:r>
      <w:r w:rsidRPr="007F67E4">
        <w:rPr>
          <w:rFonts w:ascii="Verdana" w:hAnsi="Verdana"/>
          <w:color w:val="000000"/>
        </w:rPr>
        <w:t>both schools.  Please encourage the use of these stations, we have plenty of stock on sanitizer.</w:t>
      </w:r>
    </w:p>
    <w:p w14:paraId="78F83550" w14:textId="77777777" w:rsidR="009E25A4" w:rsidRPr="007F67E4" w:rsidRDefault="009E25A4" w:rsidP="009E25A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65222670" w14:textId="77777777" w:rsidR="00A876A9" w:rsidRDefault="009E25A4" w:rsidP="007F67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color w:val="000000"/>
        </w:rPr>
      </w:pPr>
      <w:r w:rsidRPr="007F67E4">
        <w:rPr>
          <w:rFonts w:ascii="Verdana" w:hAnsi="Verdana"/>
          <w:b/>
          <w:color w:val="000000"/>
        </w:rPr>
        <w:t>7.     </w:t>
      </w:r>
      <w:r w:rsidRPr="007F67E4">
        <w:rPr>
          <w:rStyle w:val="Strong"/>
          <w:rFonts w:ascii="Verdana" w:hAnsi="Verdana"/>
          <w:b w:val="0"/>
          <w:color w:val="000000"/>
        </w:rPr>
        <w:t xml:space="preserve">Any </w:t>
      </w:r>
      <w:r w:rsidR="00B00BD3">
        <w:rPr>
          <w:rStyle w:val="Strong"/>
          <w:rFonts w:ascii="Verdana" w:hAnsi="Verdana"/>
          <w:b w:val="0"/>
          <w:color w:val="000000"/>
        </w:rPr>
        <w:t xml:space="preserve">biohazard (vomit, urine, </w:t>
      </w:r>
      <w:r w:rsidR="005266EA">
        <w:rPr>
          <w:rStyle w:val="Strong"/>
          <w:rFonts w:ascii="Verdana" w:hAnsi="Verdana"/>
          <w:b w:val="0"/>
          <w:color w:val="000000"/>
        </w:rPr>
        <w:t>etc.</w:t>
      </w:r>
      <w:r w:rsidR="00B00BD3">
        <w:rPr>
          <w:rStyle w:val="Strong"/>
          <w:rFonts w:ascii="Verdana" w:hAnsi="Verdana"/>
          <w:b w:val="0"/>
          <w:color w:val="000000"/>
        </w:rPr>
        <w:t>) should be reported immediately and will be cleaned up right away using our biohazard cleaning protocol.</w:t>
      </w:r>
    </w:p>
    <w:p w14:paraId="6A297193" w14:textId="77777777" w:rsidR="007F67E4" w:rsidRDefault="007F67E4" w:rsidP="007F67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color w:val="000000"/>
        </w:rPr>
      </w:pPr>
    </w:p>
    <w:p w14:paraId="52F6FAE7" w14:textId="0D4A4E40" w:rsidR="00B00BD3" w:rsidRPr="005266EA" w:rsidRDefault="007F67E4" w:rsidP="007F67E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000000" w:themeColor="text1"/>
        </w:rPr>
      </w:pPr>
      <w:r w:rsidRPr="00B00BD3">
        <w:rPr>
          <w:rStyle w:val="Strong"/>
          <w:rFonts w:ascii="Verdana" w:hAnsi="Verdana"/>
          <w:color w:val="000000"/>
        </w:rPr>
        <w:t>8</w:t>
      </w:r>
      <w:r w:rsidR="00B00BD3">
        <w:rPr>
          <w:rStyle w:val="Strong"/>
          <w:rFonts w:ascii="Verdana" w:hAnsi="Verdana"/>
          <w:b w:val="0"/>
          <w:color w:val="000000"/>
        </w:rPr>
        <w:t xml:space="preserve">.  </w:t>
      </w:r>
      <w:r w:rsidRPr="007F67E4">
        <w:rPr>
          <w:rStyle w:val="Strong"/>
          <w:rFonts w:ascii="Verdana" w:hAnsi="Verdana"/>
          <w:color w:val="C00000"/>
        </w:rPr>
        <w:t>Please encourage proper handwashing</w:t>
      </w:r>
      <w:r w:rsidRPr="007F67E4">
        <w:rPr>
          <w:rStyle w:val="Strong"/>
          <w:rFonts w:ascii="Verdana" w:hAnsi="Verdana"/>
          <w:b w:val="0"/>
          <w:color w:val="C00000"/>
        </w:rPr>
        <w:t>.</w:t>
      </w:r>
      <w:r w:rsidR="00B00BD3">
        <w:rPr>
          <w:rStyle w:val="Strong"/>
          <w:rFonts w:ascii="Verdana" w:hAnsi="Verdana"/>
          <w:b w:val="0"/>
          <w:color w:val="C00000"/>
        </w:rPr>
        <w:t xml:space="preserve"> </w:t>
      </w:r>
      <w:r w:rsidR="00B00BD3">
        <w:rPr>
          <w:rStyle w:val="Strong"/>
          <w:rFonts w:ascii="Verdana" w:hAnsi="Verdana"/>
          <w:b w:val="0"/>
          <w:color w:val="000000" w:themeColor="text1"/>
        </w:rPr>
        <w:t xml:space="preserve">This is the first line of defense and most effective at preventing illness.  </w:t>
      </w:r>
    </w:p>
    <w:sectPr w:rsidR="00B00BD3" w:rsidRPr="005266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B1A4" w14:textId="77777777" w:rsidR="0066613F" w:rsidRDefault="0066613F" w:rsidP="005266EA">
      <w:pPr>
        <w:spacing w:after="0" w:line="240" w:lineRule="auto"/>
      </w:pPr>
      <w:r>
        <w:separator/>
      </w:r>
    </w:p>
  </w:endnote>
  <w:endnote w:type="continuationSeparator" w:id="0">
    <w:p w14:paraId="4C9504F8" w14:textId="77777777" w:rsidR="0066613F" w:rsidRDefault="0066613F" w:rsidP="0052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9D8A" w14:textId="77777777" w:rsidR="0066613F" w:rsidRDefault="0066613F" w:rsidP="005266EA">
      <w:pPr>
        <w:spacing w:after="0" w:line="240" w:lineRule="auto"/>
      </w:pPr>
      <w:r>
        <w:separator/>
      </w:r>
    </w:p>
  </w:footnote>
  <w:footnote w:type="continuationSeparator" w:id="0">
    <w:p w14:paraId="426EC706" w14:textId="77777777" w:rsidR="0066613F" w:rsidRDefault="0066613F" w:rsidP="0052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73DA" w14:textId="583346B0" w:rsidR="005266EA" w:rsidRDefault="005266EA">
    <w:pPr>
      <w:pStyle w:val="Header"/>
    </w:pPr>
    <w:r>
      <w:t xml:space="preserve">                                                                              Revised </w:t>
    </w:r>
    <w:r w:rsidR="00BC5D77">
      <w:t>9</w:t>
    </w:r>
    <w:r>
      <w:t>/</w:t>
    </w:r>
    <w:r w:rsidR="00BC5D77">
      <w:t>1</w:t>
    </w:r>
    <w:r>
      <w:t>/202</w:t>
    </w:r>
    <w:r w:rsidR="00BC5D7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A4"/>
    <w:rsid w:val="00475666"/>
    <w:rsid w:val="004B0D58"/>
    <w:rsid w:val="005266EA"/>
    <w:rsid w:val="0066613F"/>
    <w:rsid w:val="007F67E4"/>
    <w:rsid w:val="009E25A4"/>
    <w:rsid w:val="00A876A9"/>
    <w:rsid w:val="00B00BD3"/>
    <w:rsid w:val="00B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19DD"/>
  <w15:docId w15:val="{F156DEA5-49DD-40EF-829D-CF35F7A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5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EA"/>
  </w:style>
  <w:style w:type="paragraph" w:styleId="Footer">
    <w:name w:val="footer"/>
    <w:basedOn w:val="Normal"/>
    <w:link w:val="FooterChar"/>
    <w:uiPriority w:val="99"/>
    <w:unhideWhenUsed/>
    <w:rsid w:val="0052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Rockaway Borough Board of Ed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Klein</dc:creator>
  <cp:lastModifiedBy>Michael Klein</cp:lastModifiedBy>
  <cp:revision>2</cp:revision>
  <cp:lastPrinted>2018-02-06T19:04:00Z</cp:lastPrinted>
  <dcterms:created xsi:type="dcterms:W3CDTF">2021-09-01T13:56:00Z</dcterms:created>
  <dcterms:modified xsi:type="dcterms:W3CDTF">2021-09-01T13:56:00Z</dcterms:modified>
</cp:coreProperties>
</file>